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E1" w:rsidRPr="00E76AB9" w:rsidRDefault="00C12CE1" w:rsidP="00C12CE1">
      <w:pPr>
        <w:jc w:val="center"/>
        <w:rPr>
          <w:b/>
          <w:sz w:val="24"/>
          <w:szCs w:val="24"/>
        </w:rPr>
      </w:pPr>
      <w:r w:rsidRPr="00E76AB9">
        <w:rPr>
          <w:b/>
          <w:sz w:val="24"/>
          <w:szCs w:val="24"/>
        </w:rPr>
        <w:t>Z Á P I S N I C A</w:t>
      </w:r>
    </w:p>
    <w:p w:rsidR="00C12CE1" w:rsidRPr="002F6AAC" w:rsidRDefault="00C12CE1" w:rsidP="00C12CE1">
      <w:pPr>
        <w:jc w:val="center"/>
        <w:rPr>
          <w:b/>
          <w:sz w:val="24"/>
          <w:szCs w:val="24"/>
        </w:rPr>
      </w:pPr>
      <w:r w:rsidRPr="00E76AB9">
        <w:rPr>
          <w:b/>
          <w:sz w:val="24"/>
          <w:szCs w:val="24"/>
        </w:rPr>
        <w:t xml:space="preserve">Zo zasadnutia Obecného zastupiteľstva zo dňa </w:t>
      </w:r>
      <w:r>
        <w:rPr>
          <w:b/>
          <w:sz w:val="24"/>
          <w:szCs w:val="24"/>
        </w:rPr>
        <w:t>28.12.2017</w:t>
      </w:r>
    </w:p>
    <w:p w:rsidR="00C12CE1" w:rsidRPr="00E76AB9" w:rsidRDefault="00C12CE1" w:rsidP="00C12CE1">
      <w:pPr>
        <w:rPr>
          <w:sz w:val="24"/>
          <w:szCs w:val="24"/>
        </w:rPr>
      </w:pPr>
      <w:r w:rsidRPr="00E76AB9">
        <w:rPr>
          <w:sz w:val="24"/>
          <w:szCs w:val="24"/>
        </w:rPr>
        <w:t xml:space="preserve">Prítomní poslanci: </w:t>
      </w:r>
      <w:r>
        <w:rPr>
          <w:sz w:val="24"/>
          <w:szCs w:val="24"/>
        </w:rPr>
        <w:t xml:space="preserve">5 </w:t>
      </w:r>
      <w:r w:rsidRPr="00E76AB9">
        <w:rPr>
          <w:sz w:val="24"/>
          <w:szCs w:val="24"/>
        </w:rPr>
        <w:t>poslanc</w:t>
      </w:r>
      <w:r>
        <w:rPr>
          <w:sz w:val="24"/>
          <w:szCs w:val="24"/>
        </w:rPr>
        <w:t>i</w:t>
      </w:r>
    </w:p>
    <w:p w:rsidR="00C12CE1" w:rsidRDefault="00C12CE1" w:rsidP="00C12CE1">
      <w:pPr>
        <w:rPr>
          <w:sz w:val="24"/>
          <w:szCs w:val="24"/>
        </w:rPr>
      </w:pPr>
      <w:r w:rsidRPr="00E76AB9">
        <w:rPr>
          <w:sz w:val="24"/>
          <w:szCs w:val="24"/>
        </w:rPr>
        <w:t>Počet poslancov: 5 poslancov</w:t>
      </w:r>
    </w:p>
    <w:p w:rsidR="00C12CE1" w:rsidRDefault="00C12CE1" w:rsidP="00C12CE1">
      <w:pPr>
        <w:rPr>
          <w:sz w:val="24"/>
          <w:szCs w:val="24"/>
        </w:rPr>
      </w:pPr>
      <w:r>
        <w:rPr>
          <w:sz w:val="24"/>
          <w:szCs w:val="24"/>
        </w:rPr>
        <w:t>Program:</w:t>
      </w:r>
    </w:p>
    <w:p w:rsidR="00C12CE1" w:rsidRDefault="00C12CE1" w:rsidP="00C12CE1">
      <w:pPr>
        <w:rPr>
          <w:sz w:val="24"/>
          <w:szCs w:val="24"/>
        </w:rPr>
      </w:pPr>
      <w:r>
        <w:rPr>
          <w:sz w:val="24"/>
          <w:szCs w:val="24"/>
        </w:rPr>
        <w:t>1. Zahájenie</w:t>
      </w:r>
    </w:p>
    <w:p w:rsidR="00C12CE1" w:rsidRDefault="00C12CE1" w:rsidP="00C12CE1">
      <w:pPr>
        <w:rPr>
          <w:sz w:val="24"/>
          <w:szCs w:val="24"/>
        </w:rPr>
      </w:pPr>
      <w:r>
        <w:rPr>
          <w:sz w:val="24"/>
          <w:szCs w:val="24"/>
        </w:rPr>
        <w:t>2. Kontrola plnenia uznesenia</w:t>
      </w:r>
    </w:p>
    <w:p w:rsidR="00C12CE1" w:rsidRDefault="00C12CE1" w:rsidP="00C12CE1">
      <w:pPr>
        <w:rPr>
          <w:sz w:val="24"/>
          <w:szCs w:val="24"/>
        </w:rPr>
      </w:pPr>
      <w:r>
        <w:rPr>
          <w:sz w:val="24"/>
          <w:szCs w:val="24"/>
        </w:rPr>
        <w:t>3. Správa z finančnej kontroly</w:t>
      </w:r>
    </w:p>
    <w:p w:rsidR="00C12CE1" w:rsidRDefault="00C12CE1" w:rsidP="00C12CE1">
      <w:pPr>
        <w:rPr>
          <w:sz w:val="24"/>
          <w:szCs w:val="24"/>
        </w:rPr>
      </w:pPr>
      <w:r>
        <w:rPr>
          <w:sz w:val="24"/>
          <w:szCs w:val="24"/>
        </w:rPr>
        <w:t>4. Návrh Plánu kontrolnej činnosti na . polrok 2018</w:t>
      </w:r>
    </w:p>
    <w:p w:rsidR="00C12CE1" w:rsidRDefault="00C12CE1" w:rsidP="00C12CE1">
      <w:pPr>
        <w:rPr>
          <w:sz w:val="24"/>
          <w:szCs w:val="24"/>
        </w:rPr>
      </w:pPr>
      <w:r>
        <w:rPr>
          <w:sz w:val="24"/>
          <w:szCs w:val="24"/>
        </w:rPr>
        <w:t>5. Voľba kontrolóra obce</w:t>
      </w:r>
    </w:p>
    <w:p w:rsidR="00C12CE1" w:rsidRDefault="00C12CE1" w:rsidP="00C12CE1">
      <w:pPr>
        <w:rPr>
          <w:sz w:val="24"/>
          <w:szCs w:val="24"/>
        </w:rPr>
      </w:pPr>
      <w:r>
        <w:rPr>
          <w:sz w:val="24"/>
          <w:szCs w:val="24"/>
        </w:rPr>
        <w:t>6. Žiadosť o odkúpenie pozemku</w:t>
      </w:r>
    </w:p>
    <w:p w:rsidR="00C12CE1" w:rsidRDefault="00C12CE1" w:rsidP="00C12CE1">
      <w:pPr>
        <w:rPr>
          <w:sz w:val="24"/>
          <w:szCs w:val="24"/>
        </w:rPr>
      </w:pPr>
      <w:r>
        <w:rPr>
          <w:sz w:val="24"/>
          <w:szCs w:val="24"/>
        </w:rPr>
        <w:t>7. Schválenie Všeobecne záväzného nariadenia o miestnych daniach a o miestnom poplatku za komunálne odpady a drobné stavebné odpady na rok 2018</w:t>
      </w:r>
    </w:p>
    <w:p w:rsidR="00C12CE1" w:rsidRDefault="00C12CE1" w:rsidP="00C12CE1">
      <w:pPr>
        <w:rPr>
          <w:sz w:val="24"/>
          <w:szCs w:val="24"/>
        </w:rPr>
      </w:pPr>
      <w:r>
        <w:rPr>
          <w:sz w:val="24"/>
          <w:szCs w:val="24"/>
        </w:rPr>
        <w:t>8. Vymenovanie inventarizačnej komisie</w:t>
      </w:r>
    </w:p>
    <w:p w:rsidR="00C12CE1" w:rsidRDefault="00C12CE1" w:rsidP="00C12CE1">
      <w:pPr>
        <w:rPr>
          <w:sz w:val="24"/>
          <w:szCs w:val="24"/>
        </w:rPr>
      </w:pPr>
      <w:r>
        <w:rPr>
          <w:sz w:val="24"/>
          <w:szCs w:val="24"/>
        </w:rPr>
        <w:t>9. Stanovisko kontrolóra k návrhu rozpočtu obce na roky 2018, 2019, 2020</w:t>
      </w:r>
    </w:p>
    <w:p w:rsidR="00C12CE1" w:rsidRDefault="00C12CE1" w:rsidP="00C12CE1">
      <w:pPr>
        <w:rPr>
          <w:sz w:val="24"/>
          <w:szCs w:val="24"/>
        </w:rPr>
      </w:pPr>
      <w:r>
        <w:rPr>
          <w:sz w:val="24"/>
          <w:szCs w:val="24"/>
        </w:rPr>
        <w:t>10. Schválenie rozpočtu obce na roky 2018, 2019, 2020</w:t>
      </w:r>
    </w:p>
    <w:p w:rsidR="00C12CE1" w:rsidRDefault="00C12CE1" w:rsidP="00C12CE1">
      <w:pPr>
        <w:rPr>
          <w:sz w:val="24"/>
          <w:szCs w:val="24"/>
        </w:rPr>
      </w:pPr>
      <w:r>
        <w:rPr>
          <w:sz w:val="24"/>
          <w:szCs w:val="24"/>
        </w:rPr>
        <w:t>11. Rôzne</w:t>
      </w:r>
    </w:p>
    <w:p w:rsidR="00C12CE1" w:rsidRDefault="00C12CE1" w:rsidP="00C12CE1">
      <w:pPr>
        <w:rPr>
          <w:sz w:val="24"/>
          <w:szCs w:val="24"/>
        </w:rPr>
      </w:pPr>
      <w:r>
        <w:rPr>
          <w:sz w:val="24"/>
          <w:szCs w:val="24"/>
        </w:rPr>
        <w:t>12. Návrh na uznesenie</w:t>
      </w:r>
    </w:p>
    <w:p w:rsidR="00C12CE1" w:rsidRDefault="00C12CE1" w:rsidP="00C12CE1">
      <w:pPr>
        <w:rPr>
          <w:sz w:val="24"/>
          <w:szCs w:val="24"/>
        </w:rPr>
      </w:pPr>
      <w:r>
        <w:rPr>
          <w:sz w:val="24"/>
          <w:szCs w:val="24"/>
        </w:rPr>
        <w:t>13. Záver</w:t>
      </w:r>
    </w:p>
    <w:p w:rsidR="00C12CE1" w:rsidRDefault="00C12CE1" w:rsidP="00C12CE1">
      <w:pPr>
        <w:rPr>
          <w:sz w:val="24"/>
          <w:szCs w:val="24"/>
        </w:rPr>
      </w:pPr>
    </w:p>
    <w:p w:rsidR="00C12CE1" w:rsidRDefault="00C12CE1" w:rsidP="00C12CE1">
      <w:pPr>
        <w:rPr>
          <w:sz w:val="24"/>
          <w:szCs w:val="24"/>
        </w:rPr>
      </w:pPr>
      <w:r>
        <w:rPr>
          <w:sz w:val="24"/>
          <w:szCs w:val="24"/>
        </w:rPr>
        <w:t>Bod 1 – V tomto bode starosta privítal prítomných poslancov a oboznámil ich s programom zasadnutia. Program bol jednohlasne schválený.</w:t>
      </w:r>
    </w:p>
    <w:p w:rsidR="00C12CE1" w:rsidRDefault="00C12CE1" w:rsidP="00C12CE1">
      <w:pPr>
        <w:rPr>
          <w:sz w:val="24"/>
          <w:szCs w:val="24"/>
        </w:rPr>
      </w:pPr>
      <w:r>
        <w:rPr>
          <w:sz w:val="24"/>
          <w:szCs w:val="24"/>
        </w:rPr>
        <w:t>Hlasovanie za predložený program:</w:t>
      </w:r>
    </w:p>
    <w:p w:rsidR="00C12CE1" w:rsidRDefault="00C12CE1" w:rsidP="00C12CE1">
      <w:pPr>
        <w:rPr>
          <w:sz w:val="24"/>
          <w:szCs w:val="24"/>
        </w:rPr>
      </w:pPr>
      <w:r>
        <w:rPr>
          <w:sz w:val="24"/>
          <w:szCs w:val="24"/>
        </w:rPr>
        <w:t>Za: 5 poslancov                                                       Proti: 0 poslancov      Zdržalo sa: 0 poslancov</w:t>
      </w:r>
    </w:p>
    <w:p w:rsidR="00C12CE1" w:rsidRDefault="00C12CE1" w:rsidP="00C12CE1">
      <w:pPr>
        <w:tabs>
          <w:tab w:val="left" w:pos="6611"/>
        </w:tabs>
      </w:pPr>
      <w:r>
        <w:t>(Čopáková, Andrešková, Kusin, Čurha, Petrovka)</w:t>
      </w:r>
    </w:p>
    <w:p w:rsidR="00C12CE1" w:rsidRDefault="00C12CE1" w:rsidP="00C12CE1">
      <w:pPr>
        <w:tabs>
          <w:tab w:val="left" w:pos="6611"/>
        </w:tabs>
      </w:pPr>
      <w:r>
        <w:t>Bod 2 – V tomto bode vystúpil starosta obce a skonštatoval, že uznesenia sú splnené a predbežne sa plnia.</w:t>
      </w:r>
    </w:p>
    <w:p w:rsidR="00C12CE1" w:rsidRDefault="00C12CE1" w:rsidP="00C12CE1">
      <w:pPr>
        <w:tabs>
          <w:tab w:val="left" w:pos="6611"/>
        </w:tabs>
      </w:pPr>
      <w:r>
        <w:lastRenderedPageBreak/>
        <w:t>Bod 3 – V tomto bode starosta prečítal Správu z finančnej kontroly. Poslanci vzali Správu na vedomie.</w:t>
      </w:r>
    </w:p>
    <w:p w:rsidR="00C12CE1" w:rsidRDefault="00C12CE1" w:rsidP="00C12CE1">
      <w:pPr>
        <w:tabs>
          <w:tab w:val="left" w:pos="6611"/>
        </w:tabs>
      </w:pPr>
      <w:r>
        <w:t>Bod  4 – V tomto bode starosta obce prečítal návrh Plánu kontrolnej činnosti na 1. Polrok 2018.</w:t>
      </w:r>
    </w:p>
    <w:p w:rsidR="00C12CE1" w:rsidRDefault="00C12CE1" w:rsidP="00C12CE1">
      <w:pPr>
        <w:tabs>
          <w:tab w:val="left" w:pos="6611"/>
        </w:tabs>
      </w:pPr>
      <w:r>
        <w:t>Hlasovanie za prijatie návrhu Plánu kontrolnej činnosti na 1. Polrok 2018</w:t>
      </w:r>
    </w:p>
    <w:p w:rsidR="00C12CE1" w:rsidRDefault="00C12CE1" w:rsidP="00C12CE1">
      <w:pPr>
        <w:tabs>
          <w:tab w:val="left" w:pos="6611"/>
        </w:tabs>
      </w:pPr>
      <w:r>
        <w:t>Za: 5 poslancov                                                                     Proti:  0 poslancov        Zdržalo sa:  poslancov</w:t>
      </w:r>
    </w:p>
    <w:p w:rsidR="00C12CE1" w:rsidRDefault="00C12CE1" w:rsidP="00C12CE1">
      <w:pPr>
        <w:tabs>
          <w:tab w:val="left" w:pos="6611"/>
        </w:tabs>
      </w:pPr>
      <w:r>
        <w:t>(Kusin, Čurha, Petrovka, Čopáková, Andrešková)</w:t>
      </w:r>
    </w:p>
    <w:p w:rsidR="00C12CE1" w:rsidRDefault="00C12CE1" w:rsidP="00C12CE1">
      <w:pPr>
        <w:tabs>
          <w:tab w:val="left" w:pos="6611"/>
        </w:tabs>
      </w:pPr>
      <w:r>
        <w:t>Bod 5 – V tomto bode sa pristúpilo k hlasovaniu za voľbu kontrolóra obce. Žiadosť predložil pán Dr. Štefan Kirňák. Poslanci hlasovali za, v počte 3 poslanci.</w:t>
      </w:r>
    </w:p>
    <w:p w:rsidR="00C12CE1" w:rsidRDefault="00C12CE1" w:rsidP="00C12CE1">
      <w:pPr>
        <w:tabs>
          <w:tab w:val="left" w:pos="6611"/>
        </w:tabs>
      </w:pPr>
      <w:r>
        <w:t>Hlasovanie za voľbu kontrolóra Dr. Štefana Kirňáka</w:t>
      </w:r>
    </w:p>
    <w:p w:rsidR="00C12CE1" w:rsidRDefault="00C12CE1" w:rsidP="00C12CE1">
      <w:pPr>
        <w:tabs>
          <w:tab w:val="left" w:pos="6611"/>
        </w:tabs>
      </w:pPr>
      <w:r>
        <w:t>Za: 3 poslanci                                                                Proti: 0 poslancov                  Zdržalo sa: 2 poslanci</w:t>
      </w:r>
    </w:p>
    <w:p w:rsidR="00C12CE1" w:rsidRDefault="00C12CE1" w:rsidP="00C12CE1">
      <w:pPr>
        <w:tabs>
          <w:tab w:val="left" w:pos="6611"/>
        </w:tabs>
      </w:pPr>
      <w:r>
        <w:t>(Čopáková, Andrešková, Petrovka)                                                                                     (Čurha, Kusin)</w:t>
      </w:r>
    </w:p>
    <w:p w:rsidR="00C12CE1" w:rsidRDefault="00C12CE1" w:rsidP="00C12CE1">
      <w:pPr>
        <w:tabs>
          <w:tab w:val="left" w:pos="6611"/>
        </w:tabs>
      </w:pPr>
      <w:r>
        <w:t xml:space="preserve">Bod 6 – V tomto bode starosta oboznámil poslancov so stavom posúdenia pozemku parc. č. 417, 418. Prečítal stanovisko znalca, kde poslancom bolo oboznámené, že na pozemku parc. č. 417, 418 stojí nelegálna tzv. „čierna stavba“. Poslanci sa dohodli na tom, že na ďalšie zasadnutie pozvú pani Zuzanu Michalcovú a zistené veci predložia aj jej. </w:t>
      </w:r>
    </w:p>
    <w:p w:rsidR="00C12CE1" w:rsidRDefault="00C12CE1" w:rsidP="00C12CE1">
      <w:pPr>
        <w:tabs>
          <w:tab w:val="left" w:pos="6611"/>
        </w:tabs>
      </w:pPr>
      <w:r>
        <w:t>Hlasovanie za ďalšiu činnosť ohľadne predaja pozemku prac. č. 417, 418</w:t>
      </w:r>
    </w:p>
    <w:p w:rsidR="00C12CE1" w:rsidRDefault="00C12CE1" w:rsidP="00C12CE1">
      <w:pPr>
        <w:tabs>
          <w:tab w:val="left" w:pos="6611"/>
        </w:tabs>
      </w:pPr>
      <w:r>
        <w:t>Za: 5 poslancov                                                                     Proti: 0 poslancov            Zdržalo sa: 0 poslancov</w:t>
      </w:r>
    </w:p>
    <w:p w:rsidR="00C12CE1" w:rsidRDefault="00C12CE1" w:rsidP="00C12CE1">
      <w:pPr>
        <w:tabs>
          <w:tab w:val="left" w:pos="6611"/>
        </w:tabs>
      </w:pPr>
      <w:r>
        <w:t>(Čurha, Andrešková, Kusin, Petrovka, Čopáková)</w:t>
      </w:r>
    </w:p>
    <w:p w:rsidR="00C12CE1" w:rsidRDefault="00C12CE1" w:rsidP="00C12CE1">
      <w:pPr>
        <w:tabs>
          <w:tab w:val="left" w:pos="6611"/>
        </w:tabs>
      </w:pPr>
      <w:r>
        <w:t>Hlasovanie za predaj pozemku parc. č. 2116/10 a 2116/11</w:t>
      </w:r>
    </w:p>
    <w:p w:rsidR="00C12CE1" w:rsidRDefault="00C12CE1" w:rsidP="00C12CE1">
      <w:pPr>
        <w:tabs>
          <w:tab w:val="left" w:pos="6611"/>
        </w:tabs>
      </w:pPr>
      <w:r>
        <w:t>Za: 5 poslancov                                                                      Proti: 0 poslancov           Zdržalo sa: 0 poslancov</w:t>
      </w:r>
    </w:p>
    <w:p w:rsidR="00C12CE1" w:rsidRDefault="00C12CE1" w:rsidP="00C12CE1">
      <w:pPr>
        <w:tabs>
          <w:tab w:val="left" w:pos="6611"/>
        </w:tabs>
      </w:pPr>
      <w:r>
        <w:t>(Čurha, Petrovka, Andrešková, Čopáková, Kusin)</w:t>
      </w:r>
    </w:p>
    <w:p w:rsidR="00C12CE1" w:rsidRDefault="00C12CE1" w:rsidP="00C12CE1">
      <w:pPr>
        <w:tabs>
          <w:tab w:val="left" w:pos="6611"/>
        </w:tabs>
      </w:pPr>
      <w:r>
        <w:t>Ďalej starosta prečítal žiadosť pána Vladimíra Telepjana a žiadosť Petra Kelemecu o odkúpenie sporáka.</w:t>
      </w:r>
    </w:p>
    <w:p w:rsidR="00C12CE1" w:rsidRDefault="00C12CE1" w:rsidP="00C12CE1">
      <w:pPr>
        <w:tabs>
          <w:tab w:val="left" w:pos="6611"/>
        </w:tabs>
      </w:pPr>
      <w:r>
        <w:t>Hlasovanie za predaj sporáka p. Telepjanovi</w:t>
      </w:r>
    </w:p>
    <w:p w:rsidR="00C12CE1" w:rsidRDefault="00C12CE1" w:rsidP="00C12CE1">
      <w:pPr>
        <w:tabs>
          <w:tab w:val="left" w:pos="6611"/>
        </w:tabs>
      </w:pPr>
      <w:r>
        <w:t>Za: 0 poslancov                                   Proti: 3 poslanci                                        Zdržalo sa: 2 poslanci</w:t>
      </w:r>
    </w:p>
    <w:p w:rsidR="00C12CE1" w:rsidRDefault="00C12CE1" w:rsidP="00C12CE1">
      <w:pPr>
        <w:tabs>
          <w:tab w:val="left" w:pos="6611"/>
        </w:tabs>
      </w:pPr>
      <w:r>
        <w:t xml:space="preserve">                                                    (Andrešková, Kusin, Čopáková)                            (Čurha, Petrovka)</w:t>
      </w:r>
    </w:p>
    <w:p w:rsidR="00C12CE1" w:rsidRDefault="00C12CE1" w:rsidP="00C12CE1">
      <w:pPr>
        <w:tabs>
          <w:tab w:val="left" w:pos="6611"/>
        </w:tabs>
      </w:pPr>
      <w:r>
        <w:t>Hlasovanie za predaj sporáka p. Kelemecovi</w:t>
      </w:r>
    </w:p>
    <w:p w:rsidR="00C12CE1" w:rsidRDefault="00C12CE1" w:rsidP="00C12CE1">
      <w:pPr>
        <w:tabs>
          <w:tab w:val="left" w:pos="6611"/>
        </w:tabs>
      </w:pPr>
      <w:r>
        <w:t>Za: 0  poslancov                                  Proti: 3 poslanci                                        Zdržalo sa: 2 poslanci</w:t>
      </w:r>
    </w:p>
    <w:p w:rsidR="00C12CE1" w:rsidRDefault="00C12CE1" w:rsidP="00C12CE1">
      <w:pPr>
        <w:tabs>
          <w:tab w:val="left" w:pos="6611"/>
        </w:tabs>
      </w:pPr>
      <w:r>
        <w:t xml:space="preserve">                                                     (Andrešková, Kusin, Čopáková)                           (Čurha, Petrovka)</w:t>
      </w:r>
    </w:p>
    <w:p w:rsidR="00C12CE1" w:rsidRDefault="00C12CE1" w:rsidP="00C12CE1">
      <w:pPr>
        <w:tabs>
          <w:tab w:val="left" w:pos="6611"/>
        </w:tabs>
      </w:pPr>
      <w:r>
        <w:lastRenderedPageBreak/>
        <w:t>Ďalej v tomto bode bola prečítaná žiadosť Pozemkového spoločenstva Rožok Uličské Krivé o dokúpenie budovy a pozemku, tzv. „Pažurov dom“. Keďže na pozemku stojí nelegálna stavba, predaj bol zamietnutý.</w:t>
      </w:r>
    </w:p>
    <w:p w:rsidR="00C12CE1" w:rsidRDefault="00C12CE1" w:rsidP="00C12CE1">
      <w:pPr>
        <w:tabs>
          <w:tab w:val="left" w:pos="6611"/>
        </w:tabs>
      </w:pPr>
      <w:r>
        <w:t>Hlasovanie za predaj domu a pozemku</w:t>
      </w:r>
    </w:p>
    <w:p w:rsidR="00C12CE1" w:rsidRDefault="00C12CE1" w:rsidP="00C12CE1">
      <w:pPr>
        <w:tabs>
          <w:tab w:val="left" w:pos="6611"/>
        </w:tabs>
      </w:pPr>
      <w:r>
        <w:t>Za: 0 poslancov                                         Proti: 5 poslancov                                     Zdržalo sa: 0 poslancov</w:t>
      </w:r>
    </w:p>
    <w:p w:rsidR="00C12CE1" w:rsidRDefault="00C12CE1" w:rsidP="00C12CE1">
      <w:pPr>
        <w:tabs>
          <w:tab w:val="left" w:pos="6611"/>
        </w:tabs>
      </w:pPr>
      <w:r>
        <w:t xml:space="preserve">                                              (Čurha, Kusin, Petrovka, Andrešková, Čopáková)</w:t>
      </w:r>
    </w:p>
    <w:p w:rsidR="00C12CE1" w:rsidRDefault="00C12CE1" w:rsidP="00C12CE1">
      <w:pPr>
        <w:tabs>
          <w:tab w:val="left" w:pos="6611"/>
        </w:tabs>
      </w:pPr>
      <w:r>
        <w:t>Bod 7 – Starosta obce oboznámil poslancov so znením VZN č. 2/2017. Dáva poslancom na vedie, že VZN ostáva v platnosti bez zmien. Poslanci predložené VZN č.2/2017 schválili.</w:t>
      </w:r>
    </w:p>
    <w:p w:rsidR="00C12CE1" w:rsidRDefault="00C12CE1" w:rsidP="00C12CE1">
      <w:pPr>
        <w:tabs>
          <w:tab w:val="left" w:pos="6611"/>
        </w:tabs>
      </w:pPr>
      <w:r>
        <w:t>Hlasovanie za prijatie VZN č. 2/2017</w:t>
      </w:r>
    </w:p>
    <w:p w:rsidR="00C12CE1" w:rsidRDefault="00C12CE1" w:rsidP="00C12CE1">
      <w:pPr>
        <w:tabs>
          <w:tab w:val="left" w:pos="6611"/>
        </w:tabs>
      </w:pPr>
      <w:r>
        <w:t>Za: 5 poslancov                                                         Proti: 0 poslancov                    Zdržalo sa: 0 poslancov</w:t>
      </w:r>
    </w:p>
    <w:p w:rsidR="00C12CE1" w:rsidRDefault="00C12CE1" w:rsidP="00C12CE1">
      <w:pPr>
        <w:tabs>
          <w:tab w:val="left" w:pos="6611"/>
        </w:tabs>
      </w:pPr>
      <w:r>
        <w:t>(Čopáková, Čurha, Kusin, Petrovka, Andrešková)</w:t>
      </w:r>
    </w:p>
    <w:p w:rsidR="00C12CE1" w:rsidRDefault="00C12CE1" w:rsidP="00C12CE1">
      <w:pPr>
        <w:tabs>
          <w:tab w:val="left" w:pos="6611"/>
        </w:tabs>
      </w:pPr>
      <w:r>
        <w:t>Bod  8 – Starosta obce v tomto bode oboznámil poslancov s členmi inventarizačnej komisie. Členom sa stali p. Martin Petr</w:t>
      </w:r>
      <w:r w:rsidR="00174605">
        <w:t xml:space="preserve">ovka, p. Marcela Čopáková, a p. </w:t>
      </w:r>
      <w:bookmarkStart w:id="0" w:name="_GoBack"/>
      <w:bookmarkEnd w:id="0"/>
      <w:r w:rsidR="00174605">
        <w:t>Dana Andrešková</w:t>
      </w:r>
      <w:r>
        <w:t>.</w:t>
      </w:r>
    </w:p>
    <w:p w:rsidR="00C12CE1" w:rsidRDefault="00C12CE1" w:rsidP="00C12CE1">
      <w:pPr>
        <w:tabs>
          <w:tab w:val="left" w:pos="6611"/>
        </w:tabs>
      </w:pPr>
      <w:r>
        <w:t>Bod  9 -  V tomto bode starosta obce prečítal stanovisko kontrolóra k návrhu rozpočtu obce na roky 2018, 2019, 2020. Poslanci vzali toto stanovisko na vedomie.</w:t>
      </w:r>
    </w:p>
    <w:p w:rsidR="00C12CE1" w:rsidRDefault="00C12CE1" w:rsidP="00C12CE1">
      <w:pPr>
        <w:tabs>
          <w:tab w:val="left" w:pos="6611"/>
        </w:tabs>
      </w:pPr>
      <w:r>
        <w:t>Bod  10 – V tomto bode sa poslanci oboznámili s návrhom rozpočtu obce na rok 2018, 2019,2020. Poslanci predložený návrh schválili. Akurát došlo k jednej úprave vo výdavkovej časti rozpočtu v položke 01.1.1 631001 – cestovné, z ktorej sa ubrala čiastka 500.- eur a táto suma bola pridelená na položku 08.4.0 642001- pre pravoslávnu cirkevnú obec Uličské Krivé.</w:t>
      </w:r>
    </w:p>
    <w:p w:rsidR="00C12CE1" w:rsidRDefault="00C12CE1" w:rsidP="00C12CE1">
      <w:pPr>
        <w:tabs>
          <w:tab w:val="left" w:pos="6611"/>
        </w:tabs>
      </w:pPr>
      <w:r>
        <w:t>Hlasovanie za predložený rozpočet obce:</w:t>
      </w:r>
    </w:p>
    <w:p w:rsidR="00C12CE1" w:rsidRDefault="00C12CE1" w:rsidP="00C12CE1">
      <w:pPr>
        <w:tabs>
          <w:tab w:val="left" w:pos="6611"/>
        </w:tabs>
      </w:pPr>
      <w:r>
        <w:t>Za: 5 poslancov                                                           Proti: 0 poslancov                     Zdržalo sa: 0 poslancov</w:t>
      </w:r>
    </w:p>
    <w:p w:rsidR="00C12CE1" w:rsidRDefault="00C12CE1" w:rsidP="00C12CE1">
      <w:pPr>
        <w:tabs>
          <w:tab w:val="left" w:pos="6611"/>
        </w:tabs>
      </w:pPr>
      <w:r>
        <w:t>(Čurha, Petrovka, Andrešková, Kusin, Čopáková)</w:t>
      </w:r>
    </w:p>
    <w:p w:rsidR="00C12CE1" w:rsidRDefault="00C12CE1" w:rsidP="00C12CE1">
      <w:pPr>
        <w:tabs>
          <w:tab w:val="left" w:pos="6611"/>
        </w:tabs>
      </w:pPr>
      <w:r>
        <w:t>Bod 11 – V tomto bode bola prečítaná žiadosť Pravoslávnej cirkvi Uličské Krivé o poskytnutie finančnej pomoci. Svoju žiadosť odôvodňujú tým, že výpomoc potrebujú na renováciu pravoslávnej cerkvi a farnosti.</w:t>
      </w:r>
    </w:p>
    <w:p w:rsidR="00C12CE1" w:rsidRDefault="00C12CE1" w:rsidP="00C12CE1">
      <w:pPr>
        <w:tabs>
          <w:tab w:val="left" w:pos="6611"/>
        </w:tabs>
      </w:pPr>
      <w:r>
        <w:t>Hlasovanie za poskytnutie finančnej výpomoci pravoslávnej cerkvi vo výške 500 eur.</w:t>
      </w:r>
    </w:p>
    <w:p w:rsidR="00C12CE1" w:rsidRDefault="00C12CE1" w:rsidP="00C12CE1">
      <w:pPr>
        <w:tabs>
          <w:tab w:val="left" w:pos="6611"/>
        </w:tabs>
      </w:pPr>
      <w:r>
        <w:t>Za: 5 poslancov                                                            Proti: 0 poslancov                     Zdržalo sa: 0 poslancov</w:t>
      </w:r>
    </w:p>
    <w:p w:rsidR="00C12CE1" w:rsidRDefault="00C12CE1" w:rsidP="00C12CE1">
      <w:pPr>
        <w:tabs>
          <w:tab w:val="left" w:pos="6611"/>
        </w:tabs>
      </w:pPr>
      <w:r>
        <w:t>(Kusin, Andrešková, Petrovka, Čurha, Čopáková)</w:t>
      </w:r>
    </w:p>
    <w:p w:rsidR="00C12CE1" w:rsidRDefault="00C12CE1" w:rsidP="00C12CE1">
      <w:pPr>
        <w:tabs>
          <w:tab w:val="left" w:pos="6611"/>
        </w:tabs>
      </w:pPr>
      <w:r>
        <w:t>Ďalej v tomto bode starosta pristúpil k žiadosti Nemocnica Snina, s.r.o. o stanovení výšky príspevku obce na CT prístroj. Poslanci schválili výšku príspevku 1 euro na obyvateľa.</w:t>
      </w:r>
    </w:p>
    <w:p w:rsidR="00C12CE1" w:rsidRDefault="00C12CE1" w:rsidP="00C12CE1">
      <w:pPr>
        <w:tabs>
          <w:tab w:val="left" w:pos="6611"/>
        </w:tabs>
      </w:pPr>
    </w:p>
    <w:p w:rsidR="00C12CE1" w:rsidRDefault="00C12CE1" w:rsidP="00C12CE1">
      <w:pPr>
        <w:tabs>
          <w:tab w:val="left" w:pos="6611"/>
        </w:tabs>
      </w:pPr>
    </w:p>
    <w:p w:rsidR="00C12CE1" w:rsidRDefault="00C12CE1" w:rsidP="00C12CE1">
      <w:pPr>
        <w:tabs>
          <w:tab w:val="left" w:pos="6611"/>
        </w:tabs>
      </w:pPr>
      <w:r>
        <w:lastRenderedPageBreak/>
        <w:t>Hlasovanie za poskytnutie príspevku na nákup CT prístroja vo výške 1 euro na obyvateľa</w:t>
      </w:r>
    </w:p>
    <w:p w:rsidR="00C12CE1" w:rsidRDefault="00C12CE1" w:rsidP="00C12CE1">
      <w:pPr>
        <w:tabs>
          <w:tab w:val="left" w:pos="6611"/>
        </w:tabs>
      </w:pPr>
      <w:r>
        <w:t xml:space="preserve">Za: 5 poslancov                                                           Proti: 0 poslancov                   Zdržalo sa: 0 poslancov         </w:t>
      </w:r>
    </w:p>
    <w:p w:rsidR="00C12CE1" w:rsidRDefault="00C12CE1" w:rsidP="00C12CE1">
      <w:pPr>
        <w:tabs>
          <w:tab w:val="left" w:pos="6611"/>
        </w:tabs>
      </w:pPr>
      <w:r>
        <w:t xml:space="preserve">(Čopáková, Andrešková, Kusin, Petrovka, Čurha) </w:t>
      </w:r>
    </w:p>
    <w:p w:rsidR="00C12CE1" w:rsidRDefault="00C12CE1" w:rsidP="00C12CE1">
      <w:pPr>
        <w:tabs>
          <w:tab w:val="left" w:pos="6611"/>
        </w:tabs>
      </w:pPr>
      <w:r>
        <w:t>Ďalej v tomto bode vystúpil starosta obce s problémom pri výkope hrobu. Starosta odporúčil zabezpečiť firmu, ktorá by výkop hrobu vykonala. Poslanci schválili bez výnimky.</w:t>
      </w:r>
    </w:p>
    <w:p w:rsidR="00C12CE1" w:rsidRDefault="00C12CE1" w:rsidP="00C12CE1">
      <w:pPr>
        <w:tabs>
          <w:tab w:val="left" w:pos="6611"/>
        </w:tabs>
      </w:pPr>
      <w:r>
        <w:t>Hlasovanie za zabezpečenie firmy na výkop hrobu</w:t>
      </w:r>
    </w:p>
    <w:p w:rsidR="00C12CE1" w:rsidRDefault="00C12CE1" w:rsidP="00C12CE1">
      <w:pPr>
        <w:tabs>
          <w:tab w:val="left" w:pos="6611"/>
        </w:tabs>
      </w:pPr>
      <w:r>
        <w:t>Za: 5 poslancov                                                          Proti: 0 poslancov                     Zdržalo sa: 0 poslancov</w:t>
      </w:r>
    </w:p>
    <w:p w:rsidR="00C12CE1" w:rsidRDefault="00C12CE1" w:rsidP="00C12CE1">
      <w:pPr>
        <w:tabs>
          <w:tab w:val="left" w:pos="6611"/>
        </w:tabs>
      </w:pPr>
      <w:r>
        <w:t>(Andrešková, Čopáková, Kusin, Petrovka, Čurha)</w:t>
      </w:r>
    </w:p>
    <w:p w:rsidR="00C12CE1" w:rsidRDefault="00C12CE1" w:rsidP="00C12CE1">
      <w:pPr>
        <w:tabs>
          <w:tab w:val="left" w:pos="6611"/>
        </w:tabs>
      </w:pPr>
      <w:r>
        <w:t>Ďalej starosta oboznámil poslancov so sťažnosťou pani Halagovej na pána Romana Čurhu. Sťažnosť bola prečítaná.</w:t>
      </w:r>
    </w:p>
    <w:p w:rsidR="00C12CE1" w:rsidRDefault="00C12CE1" w:rsidP="00C12CE1">
      <w:pPr>
        <w:tabs>
          <w:tab w:val="left" w:pos="6611"/>
        </w:tabs>
      </w:pPr>
      <w:r>
        <w:t>Týmto bol program zasadnutia vyčerpaný. Starosta poďakoval prítomným za účasť.</w:t>
      </w:r>
    </w:p>
    <w:p w:rsidR="00C12CE1" w:rsidRDefault="00C12CE1" w:rsidP="00C12CE1">
      <w:pPr>
        <w:tabs>
          <w:tab w:val="left" w:pos="6611"/>
        </w:tabs>
      </w:pPr>
      <w:r>
        <w:t>Ďalší prítomní:</w:t>
      </w:r>
    </w:p>
    <w:p w:rsidR="00C12CE1" w:rsidRDefault="00C12CE1" w:rsidP="00C12CE1">
      <w:pPr>
        <w:tabs>
          <w:tab w:val="left" w:pos="6611"/>
        </w:tabs>
      </w:pPr>
      <w:r>
        <w:t>1. Ing. Juraj Cogan</w:t>
      </w:r>
    </w:p>
    <w:p w:rsidR="00C12CE1" w:rsidRDefault="00C12CE1" w:rsidP="00C12CE1">
      <w:pPr>
        <w:tabs>
          <w:tab w:val="left" w:pos="7815"/>
        </w:tabs>
      </w:pPr>
      <w:r>
        <w:t>2. Sidor Ján</w:t>
      </w:r>
    </w:p>
    <w:p w:rsidR="00C12CE1" w:rsidRDefault="00C12CE1" w:rsidP="00C12CE1">
      <w:pPr>
        <w:tabs>
          <w:tab w:val="left" w:pos="7815"/>
        </w:tabs>
      </w:pPr>
      <w:r>
        <w:t>3. Andreško Ján</w:t>
      </w:r>
    </w:p>
    <w:p w:rsidR="00C12CE1" w:rsidRDefault="00C12CE1" w:rsidP="00C12CE1">
      <w:pPr>
        <w:tabs>
          <w:tab w:val="left" w:pos="6611"/>
        </w:tabs>
      </w:pPr>
    </w:p>
    <w:p w:rsidR="00C12CE1" w:rsidRDefault="00C12CE1" w:rsidP="00C12CE1">
      <w:pPr>
        <w:tabs>
          <w:tab w:val="left" w:pos="6611"/>
        </w:tabs>
      </w:pPr>
      <w:r>
        <w:t>Zapísala: Čopáková Marcela</w:t>
      </w:r>
    </w:p>
    <w:p w:rsidR="00C12CE1" w:rsidRDefault="00C12CE1" w:rsidP="00C12CE1">
      <w:pPr>
        <w:tabs>
          <w:tab w:val="left" w:pos="6611"/>
        </w:tabs>
      </w:pPr>
      <w:r>
        <w:t>Overil: Petrovka Martin</w:t>
      </w:r>
    </w:p>
    <w:p w:rsidR="00C12CE1" w:rsidRDefault="00C12CE1" w:rsidP="00C12CE1">
      <w:pPr>
        <w:tabs>
          <w:tab w:val="left" w:pos="6611"/>
        </w:tabs>
      </w:pPr>
    </w:p>
    <w:p w:rsidR="00C12CE1" w:rsidRDefault="00C12CE1" w:rsidP="00C12CE1">
      <w:pPr>
        <w:tabs>
          <w:tab w:val="left" w:pos="6611"/>
        </w:tabs>
      </w:pPr>
    </w:p>
    <w:p w:rsidR="00C12CE1" w:rsidRDefault="00C12CE1" w:rsidP="00C12CE1">
      <w:pPr>
        <w:tabs>
          <w:tab w:val="left" w:pos="6611"/>
        </w:tabs>
      </w:pPr>
    </w:p>
    <w:p w:rsidR="0056787F" w:rsidRDefault="0056787F"/>
    <w:sectPr w:rsidR="00567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E1"/>
    <w:rsid w:val="000C791A"/>
    <w:rsid w:val="00174605"/>
    <w:rsid w:val="0056787F"/>
    <w:rsid w:val="00C12CE1"/>
    <w:rsid w:val="00FE29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2CE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FE29BF"/>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2CE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FE29BF"/>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5963</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2018-01-16T09:24:00Z</dcterms:created>
  <dcterms:modified xsi:type="dcterms:W3CDTF">2018-01-18T10:02:00Z</dcterms:modified>
</cp:coreProperties>
</file>